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42C5" w14:textId="3E5AF4E0" w:rsidR="00EC32AD" w:rsidRPr="003F219D" w:rsidRDefault="00ED0EC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do Regulaminu. </w:t>
      </w:r>
      <w:r w:rsidR="003F219D" w:rsidRPr="003F219D">
        <w:rPr>
          <w:b/>
          <w:sz w:val="24"/>
          <w:szCs w:val="24"/>
        </w:rPr>
        <w:t>Klauzula informacyjna dotycząca przetwarzania danych osobowych i zgoda na udział w Grze miejskiej „Kocham windy</w:t>
      </w:r>
      <w:r w:rsidR="00ED3041">
        <w:rPr>
          <w:b/>
          <w:sz w:val="24"/>
          <w:szCs w:val="24"/>
        </w:rPr>
        <w:t xml:space="preserve"> 2026</w:t>
      </w:r>
      <w:r w:rsidR="003F219D" w:rsidRPr="003F219D">
        <w:rPr>
          <w:b/>
          <w:sz w:val="24"/>
          <w:szCs w:val="24"/>
        </w:rPr>
        <w:t xml:space="preserve">” – I edycja </w:t>
      </w:r>
      <w:r w:rsidR="0012655F">
        <w:rPr>
          <w:b/>
          <w:sz w:val="24"/>
          <w:szCs w:val="24"/>
        </w:rPr>
        <w:t>Wrocław</w:t>
      </w:r>
      <w:r w:rsidR="003F219D" w:rsidRPr="003F219D">
        <w:rPr>
          <w:b/>
          <w:sz w:val="24"/>
          <w:szCs w:val="24"/>
        </w:rPr>
        <w:t>.</w:t>
      </w:r>
    </w:p>
    <w:p w14:paraId="15B26386" w14:textId="77777777" w:rsidR="003F219D" w:rsidRDefault="003F219D"/>
    <w:p w14:paraId="77A0CAFE" w14:textId="77777777" w:rsidR="003F219D" w:rsidRDefault="003F219D">
      <w:r>
        <w:t>Imię i nazwisko uczestnika/uczestniczki</w:t>
      </w:r>
    </w:p>
    <w:p w14:paraId="6E985EC4" w14:textId="77777777" w:rsidR="003F219D" w:rsidRDefault="003F219D">
      <w:pPr>
        <w:rPr>
          <w:vertAlign w:val="subscript"/>
        </w:rPr>
      </w:pPr>
      <w:r>
        <w:rPr>
          <w:vertAlign w:val="subscript"/>
        </w:rPr>
        <w:t>………………………………………………………………………………………………………………………………</w:t>
      </w:r>
    </w:p>
    <w:p w14:paraId="66788601" w14:textId="77777777" w:rsidR="003F219D" w:rsidRDefault="003F219D">
      <w:r>
        <w:t>Nazwa Szkoły</w:t>
      </w:r>
    </w:p>
    <w:p w14:paraId="38B9B77F" w14:textId="77777777" w:rsidR="003F219D" w:rsidRDefault="003F219D">
      <w:pPr>
        <w:rPr>
          <w:vertAlign w:val="subscript"/>
        </w:rPr>
      </w:pPr>
      <w:r>
        <w:rPr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C14287" w14:textId="77777777" w:rsidR="003F219D" w:rsidRDefault="003F219D">
      <w:pPr>
        <w:rPr>
          <w:vertAlign w:val="subscript"/>
        </w:rPr>
      </w:pPr>
    </w:p>
    <w:p w14:paraId="0BE475AA" w14:textId="77777777" w:rsidR="00B93B25" w:rsidRDefault="003F219D" w:rsidP="00B93B25">
      <w:pPr>
        <w:pStyle w:val="Akapitzlist"/>
        <w:numPr>
          <w:ilvl w:val="0"/>
          <w:numId w:val="2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Klauzula informacyjna dla Uczestników Gry miejskiej „Kocham windy”, będąca załącznikiem do Regulaminu Gry, stanowi wypełnienie ciążącego na Administratorze obowiązku informacyjnego, o którym mowa </w:t>
      </w:r>
      <w:r w:rsidRPr="003F219D">
        <w:rPr>
          <w:rFonts w:cstheme="minorHAnsi"/>
          <w:color w:val="000000" w:themeColor="text1"/>
        </w:rPr>
        <w:t xml:space="preserve">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119/1));  </w:t>
      </w:r>
    </w:p>
    <w:p w14:paraId="390BACCC" w14:textId="2AF81FB0" w:rsidR="00B93B25" w:rsidRPr="00B93B25" w:rsidRDefault="00B93B25" w:rsidP="00B93B25">
      <w:pPr>
        <w:pStyle w:val="Akapitzlist"/>
        <w:numPr>
          <w:ilvl w:val="0"/>
          <w:numId w:val="2"/>
        </w:numPr>
        <w:spacing w:after="26" w:line="247" w:lineRule="auto"/>
        <w:jc w:val="both"/>
        <w:rPr>
          <w:rFonts w:cstheme="minorHAnsi"/>
          <w:color w:val="000000" w:themeColor="text1"/>
        </w:rPr>
      </w:pPr>
      <w:r w:rsidRPr="00B93B25">
        <w:rPr>
          <w:rFonts w:cstheme="minorHAnsi"/>
        </w:rPr>
        <w:t>Administratorem zebranych danych osobowych osób biorących udział w Grze jest Zespół Szkół nr 18 we Wrocławiu (</w:t>
      </w:r>
      <w:hyperlink r:id="rId5" w:tgtFrame="_blank" w:history="1">
        <w:r w:rsidRPr="00B93B25">
          <w:rPr>
            <w:rStyle w:val="Hipercze"/>
            <w:rFonts w:ascii="Calibri" w:hAnsi="Calibri" w:cs="Calibri"/>
          </w:rPr>
          <w:t>inspektor@coreconsulting.pl</w:t>
        </w:r>
      </w:hyperlink>
      <w:r w:rsidRPr="00B93B25">
        <w:rPr>
          <w:rFonts w:cstheme="minorHAnsi"/>
        </w:rPr>
        <w:t xml:space="preserve"> )</w:t>
      </w:r>
    </w:p>
    <w:p w14:paraId="1B6AC4E9" w14:textId="77777777" w:rsidR="003F219D" w:rsidRDefault="003F219D" w:rsidP="003F219D">
      <w:pPr>
        <w:pStyle w:val="Akapitzlist"/>
        <w:numPr>
          <w:ilvl w:val="0"/>
          <w:numId w:val="2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 związku z przetwarzaniem danych osobowych Państwa i Państwa dzieci przysługuje Państwu prawo dostępu do treści swoich danych, do ich sprostowania oraz inne uprawnienia </w:t>
      </w:r>
      <w:r w:rsidR="00072B34">
        <w:rPr>
          <w:rFonts w:cstheme="minorHAnsi"/>
          <w:color w:val="000000" w:themeColor="text1"/>
        </w:rPr>
        <w:t>w tym zakresie wynikające z obowiązujących zapisów prawa.</w:t>
      </w:r>
    </w:p>
    <w:p w14:paraId="6A10D38B" w14:textId="77777777" w:rsidR="00072B34" w:rsidRDefault="00072B34" w:rsidP="003F219D">
      <w:pPr>
        <w:pStyle w:val="Akapitzlist"/>
        <w:numPr>
          <w:ilvl w:val="0"/>
          <w:numId w:val="2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 przypadku powzięcia informacji o niezgodnym z prawem przetwarzaniu danych osobowych przysługuje Państwu prawo wniesienia skargi do organu nadzorczego właściwego w sprawach ochrony danych osobowych.</w:t>
      </w:r>
    </w:p>
    <w:p w14:paraId="22905E7A" w14:textId="77777777" w:rsidR="00072B34" w:rsidRDefault="00072B34" w:rsidP="003F219D">
      <w:pPr>
        <w:pStyle w:val="Akapitzlist"/>
        <w:numPr>
          <w:ilvl w:val="0"/>
          <w:numId w:val="2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Państwa dane i dane Państwa dzieci nie będą przetwarzane w sposób zautomatyzowany i nie będą profilowane. Dane będą przechowywane na terenie Unii Europejskiej do czasu realizacji celów oraz zgodnie z prawem.</w:t>
      </w:r>
    </w:p>
    <w:p w14:paraId="17854624" w14:textId="5D1B8899" w:rsidR="00072B34" w:rsidRDefault="00072B34" w:rsidP="003F219D">
      <w:pPr>
        <w:pStyle w:val="Akapitzlist"/>
        <w:numPr>
          <w:ilvl w:val="0"/>
          <w:numId w:val="2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Wyrażam zgodę na udział mojego dziecka w Grze miejskiej „Kocham windy</w:t>
      </w:r>
      <w:r w:rsidR="00281C06">
        <w:rPr>
          <w:rFonts w:cstheme="minorHAnsi"/>
          <w:color w:val="000000" w:themeColor="text1"/>
        </w:rPr>
        <w:t xml:space="preserve"> 2026</w:t>
      </w:r>
      <w:r>
        <w:rPr>
          <w:rFonts w:cstheme="minorHAnsi"/>
          <w:color w:val="000000" w:themeColor="text1"/>
        </w:rPr>
        <w:t xml:space="preserve">” – I edycja </w:t>
      </w:r>
      <w:r w:rsidR="0012655F">
        <w:rPr>
          <w:rFonts w:cstheme="minorHAnsi"/>
          <w:color w:val="000000" w:themeColor="text1"/>
        </w:rPr>
        <w:t>Wrocław</w:t>
      </w:r>
      <w:r>
        <w:rPr>
          <w:rFonts w:cstheme="minorHAnsi"/>
          <w:color w:val="000000" w:themeColor="text1"/>
        </w:rPr>
        <w:t>.</w:t>
      </w:r>
    </w:p>
    <w:p w14:paraId="6EE0820E" w14:textId="77777777" w:rsidR="00072B34" w:rsidRDefault="00072B34" w:rsidP="003F219D">
      <w:pPr>
        <w:pStyle w:val="Akapitzlist"/>
        <w:numPr>
          <w:ilvl w:val="0"/>
          <w:numId w:val="2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Oś</w:t>
      </w:r>
      <w:r w:rsidR="00ED0ECD">
        <w:rPr>
          <w:rFonts w:cstheme="minorHAnsi"/>
          <w:color w:val="000000" w:themeColor="text1"/>
        </w:rPr>
        <w:t>wiadczam, że zapoznała</w:t>
      </w:r>
      <w:r>
        <w:rPr>
          <w:rFonts w:cstheme="minorHAnsi"/>
          <w:color w:val="000000" w:themeColor="text1"/>
        </w:rPr>
        <w:t>m</w:t>
      </w:r>
      <w:r w:rsidR="00ED0ECD">
        <w:rPr>
          <w:rFonts w:cstheme="minorHAnsi"/>
          <w:color w:val="000000" w:themeColor="text1"/>
        </w:rPr>
        <w:t>/łe</w:t>
      </w:r>
      <w:r>
        <w:rPr>
          <w:rFonts w:cstheme="minorHAnsi"/>
          <w:color w:val="000000" w:themeColor="text1"/>
        </w:rPr>
        <w:t xml:space="preserve">m się </w:t>
      </w:r>
      <w:r w:rsidR="00ED0ECD">
        <w:rPr>
          <w:rFonts w:cstheme="minorHAnsi"/>
          <w:color w:val="000000" w:themeColor="text1"/>
        </w:rPr>
        <w:t>Regulaminem Gry miejskiej „Kocham windy” i w pełni go akceptuję.</w:t>
      </w:r>
    </w:p>
    <w:p w14:paraId="35EA4F05" w14:textId="77777777" w:rsidR="003F219D" w:rsidRDefault="003F219D" w:rsidP="00ED0ECD">
      <w:pPr>
        <w:pStyle w:val="Akapitzlist"/>
        <w:spacing w:after="26" w:line="247" w:lineRule="auto"/>
        <w:jc w:val="both"/>
        <w:rPr>
          <w:rFonts w:cstheme="minorHAnsi"/>
          <w:color w:val="000000" w:themeColor="text1"/>
        </w:rPr>
      </w:pPr>
    </w:p>
    <w:p w14:paraId="78E63713" w14:textId="77777777" w:rsidR="00ED0ECD" w:rsidRDefault="00ED0ECD" w:rsidP="00ED0ECD">
      <w:pPr>
        <w:pStyle w:val="Akapitzlist"/>
        <w:spacing w:after="26" w:line="247" w:lineRule="auto"/>
        <w:jc w:val="both"/>
        <w:rPr>
          <w:rFonts w:cstheme="minorHAnsi"/>
          <w:color w:val="000000" w:themeColor="text1"/>
        </w:rPr>
      </w:pPr>
    </w:p>
    <w:p w14:paraId="32DBBFF3" w14:textId="77777777" w:rsidR="00ED0ECD" w:rsidRDefault="00ED0ECD" w:rsidP="00ED0ECD">
      <w:pPr>
        <w:spacing w:after="26" w:line="247" w:lineRule="auto"/>
        <w:ind w:left="4248"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</w:t>
      </w:r>
      <w:r w:rsidRPr="00ED0ECD">
        <w:rPr>
          <w:rFonts w:cstheme="minorHAnsi"/>
          <w:color w:val="000000" w:themeColor="text1"/>
        </w:rPr>
        <w:t>Zapoznałam/łem się</w:t>
      </w:r>
    </w:p>
    <w:p w14:paraId="335FA46C" w14:textId="77777777" w:rsidR="00ED0ECD" w:rsidRDefault="00ED0ECD" w:rsidP="00ED0ECD">
      <w:pPr>
        <w:spacing w:after="26" w:line="247" w:lineRule="auto"/>
        <w:ind w:left="2832" w:firstLine="708"/>
        <w:jc w:val="both"/>
        <w:rPr>
          <w:rFonts w:cstheme="minorHAnsi"/>
          <w:color w:val="000000" w:themeColor="text1"/>
        </w:rPr>
      </w:pPr>
    </w:p>
    <w:p w14:paraId="77338039" w14:textId="77777777" w:rsidR="00ED0ECD" w:rsidRDefault="00ED0ECD" w:rsidP="00ED0ECD">
      <w:pPr>
        <w:spacing w:after="26" w:line="247" w:lineRule="auto"/>
        <w:ind w:left="2832" w:firstLine="708"/>
        <w:jc w:val="both"/>
        <w:rPr>
          <w:rFonts w:cstheme="minorHAnsi"/>
          <w:color w:val="000000" w:themeColor="text1"/>
          <w:vertAlign w:val="subscript"/>
        </w:rPr>
      </w:pPr>
      <w:r>
        <w:rPr>
          <w:rFonts w:cstheme="minorHAnsi"/>
          <w:color w:val="000000" w:themeColor="text1"/>
          <w:vertAlign w:val="subscript"/>
        </w:rPr>
        <w:t>………………………………………………………………………………………………………………………………………………</w:t>
      </w:r>
    </w:p>
    <w:p w14:paraId="0DCB055E" w14:textId="7902A4B6" w:rsidR="00ED0ECD" w:rsidRPr="00ED0ECD" w:rsidRDefault="00ED0ECD" w:rsidP="00ED0ECD">
      <w:pPr>
        <w:spacing w:after="26" w:line="247" w:lineRule="auto"/>
        <w:ind w:left="2832" w:firstLine="708"/>
        <w:jc w:val="center"/>
        <w:rPr>
          <w:rFonts w:cstheme="minorHAnsi"/>
          <w:color w:val="000000" w:themeColor="text1"/>
          <w:vertAlign w:val="subscript"/>
        </w:rPr>
      </w:pPr>
      <w:r>
        <w:rPr>
          <w:rFonts w:cstheme="minorHAnsi"/>
          <w:color w:val="000000" w:themeColor="text1"/>
        </w:rPr>
        <w:t xml:space="preserve">Data i </w:t>
      </w:r>
      <w:r w:rsidRPr="00ED0ECD">
        <w:rPr>
          <w:rFonts w:cstheme="minorHAnsi"/>
          <w:color w:val="000000" w:themeColor="text1"/>
        </w:rPr>
        <w:t>podpis rodzica/opiekuna prawnego</w:t>
      </w:r>
    </w:p>
    <w:sectPr w:rsidR="00ED0ECD" w:rsidRPr="00ED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2724"/>
    <w:multiLevelType w:val="multilevel"/>
    <w:tmpl w:val="78EA2A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1B91F2A"/>
    <w:multiLevelType w:val="hybridMultilevel"/>
    <w:tmpl w:val="6FAED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C5768"/>
    <w:multiLevelType w:val="multilevel"/>
    <w:tmpl w:val="E7E25C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45865851">
    <w:abstractNumId w:val="0"/>
  </w:num>
  <w:num w:numId="2" w16cid:durableId="1655334268">
    <w:abstractNumId w:val="1"/>
  </w:num>
  <w:num w:numId="3" w16cid:durableId="2067141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19D"/>
    <w:rsid w:val="00072B34"/>
    <w:rsid w:val="0012655F"/>
    <w:rsid w:val="00281C06"/>
    <w:rsid w:val="003F219D"/>
    <w:rsid w:val="006D77F0"/>
    <w:rsid w:val="007975F2"/>
    <w:rsid w:val="00B41334"/>
    <w:rsid w:val="00B93B25"/>
    <w:rsid w:val="00EC32AD"/>
    <w:rsid w:val="00ED0ECD"/>
    <w:rsid w:val="00ED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04D1"/>
  <w15:chartTrackingRefBased/>
  <w15:docId w15:val="{33533E68-3486-4088-82A0-BAEC70DC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19D"/>
    <w:pPr>
      <w:suppressAutoHyphens/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unhideWhenUsed/>
    <w:rsid w:val="003F21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B93B25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93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czta.onet.pl/NowaWiadomosc/_subtype/Do/_encryptedEmails/QlAkBFFKEBx2dgsdBXJ2cQQBfChCchE2Egk%2FZgEXARAfQkFWQwEGF1QnVkFWAwsCBAFWVkQTB3QWAFQaCgtBAgwSThFdUEMwK0tdVVw9NzNIPwMJJw0oH0FocRYSYAZrI1ZTIg%3D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sonia.polis@hotmail.com</dc:creator>
  <cp:keywords/>
  <dc:description/>
  <cp:lastModifiedBy>popielas@stowdzwig.pl</cp:lastModifiedBy>
  <cp:revision>3</cp:revision>
  <dcterms:created xsi:type="dcterms:W3CDTF">2026-03-24T13:17:00Z</dcterms:created>
  <dcterms:modified xsi:type="dcterms:W3CDTF">2026-03-24T13:19:00Z</dcterms:modified>
</cp:coreProperties>
</file>